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76" w:rsidRPr="00046FDA" w:rsidRDefault="009F0020" w:rsidP="000A5D76">
      <w:pPr>
        <w:jc w:val="center"/>
        <w:rPr>
          <w:b/>
          <w:sz w:val="26"/>
          <w:szCs w:val="26"/>
          <w:lang w:val="es-ES_tradnl"/>
        </w:rPr>
      </w:pPr>
      <w:proofErr w:type="spellStart"/>
      <w:r>
        <w:rPr>
          <w:b/>
          <w:sz w:val="26"/>
          <w:szCs w:val="26"/>
          <w:lang w:val="es-ES_tradnl"/>
        </w:rPr>
        <w:t>Tusheel</w:t>
      </w:r>
      <w:proofErr w:type="spellEnd"/>
      <w:r>
        <w:rPr>
          <w:b/>
          <w:sz w:val="26"/>
          <w:szCs w:val="26"/>
          <w:lang w:val="es-ES_tradnl"/>
        </w:rPr>
        <w:t xml:space="preserve"> vet, nuevo lanzamiento</w:t>
      </w:r>
      <w:r w:rsidR="0019376A">
        <w:rPr>
          <w:b/>
          <w:sz w:val="26"/>
          <w:szCs w:val="26"/>
          <w:lang w:val="es-ES_tradnl"/>
        </w:rPr>
        <w:t xml:space="preserve"> de </w:t>
      </w:r>
      <w:r w:rsidR="000A5D76">
        <w:rPr>
          <w:b/>
          <w:sz w:val="26"/>
          <w:szCs w:val="26"/>
          <w:lang w:val="es-ES_tradnl"/>
        </w:rPr>
        <w:t xml:space="preserve">Laboratorios </w:t>
      </w:r>
      <w:proofErr w:type="spellStart"/>
      <w:r w:rsidR="000A5D76">
        <w:rPr>
          <w:b/>
          <w:sz w:val="26"/>
          <w:szCs w:val="26"/>
          <w:lang w:val="es-ES_tradnl"/>
        </w:rPr>
        <w:t>Heel</w:t>
      </w:r>
      <w:proofErr w:type="spellEnd"/>
      <w:r w:rsidR="000A5D76">
        <w:rPr>
          <w:b/>
          <w:sz w:val="26"/>
          <w:szCs w:val="26"/>
          <w:lang w:val="es-ES_tradnl"/>
        </w:rPr>
        <w:t xml:space="preserve"> España </w:t>
      </w:r>
      <w:r w:rsidR="0019376A">
        <w:rPr>
          <w:b/>
          <w:sz w:val="26"/>
          <w:szCs w:val="26"/>
          <w:lang w:val="es-ES_tradnl"/>
        </w:rPr>
        <w:t>para perros</w:t>
      </w:r>
    </w:p>
    <w:p w:rsidR="000A5D76" w:rsidRDefault="000A5D76" w:rsidP="0019376A">
      <w:pPr>
        <w:jc w:val="center"/>
        <w:rPr>
          <w:b/>
          <w:sz w:val="24"/>
          <w:szCs w:val="24"/>
          <w:lang w:val="es-ES_tradnl"/>
        </w:rPr>
      </w:pPr>
      <w:proofErr w:type="spellStart"/>
      <w:r>
        <w:rPr>
          <w:b/>
          <w:sz w:val="24"/>
          <w:szCs w:val="24"/>
          <w:lang w:val="es-ES_tradnl"/>
        </w:rPr>
        <w:t>Tusheel</w:t>
      </w:r>
      <w:proofErr w:type="spellEnd"/>
      <w:r>
        <w:rPr>
          <w:b/>
          <w:sz w:val="24"/>
          <w:szCs w:val="24"/>
          <w:lang w:val="es-ES_tradnl"/>
        </w:rPr>
        <w:t xml:space="preserve"> vet, </w:t>
      </w:r>
      <w:r w:rsidR="0019376A">
        <w:rPr>
          <w:b/>
          <w:sz w:val="24"/>
          <w:szCs w:val="24"/>
          <w:lang w:val="es-ES_tradnl"/>
        </w:rPr>
        <w:t xml:space="preserve">jarabe veterinario </w:t>
      </w:r>
      <w:r w:rsidR="009F0020">
        <w:rPr>
          <w:b/>
          <w:sz w:val="24"/>
          <w:szCs w:val="24"/>
          <w:lang w:val="es-ES_tradnl"/>
        </w:rPr>
        <w:t xml:space="preserve">de formulación única </w:t>
      </w:r>
      <w:r w:rsidR="0019376A">
        <w:rPr>
          <w:b/>
          <w:sz w:val="24"/>
          <w:szCs w:val="24"/>
          <w:lang w:val="es-ES_tradnl"/>
        </w:rPr>
        <w:t xml:space="preserve">para suavizar </w:t>
      </w:r>
      <w:r>
        <w:rPr>
          <w:b/>
          <w:sz w:val="24"/>
          <w:szCs w:val="24"/>
          <w:lang w:val="es-ES_tradnl"/>
        </w:rPr>
        <w:t>la garganta de las mascotas</w:t>
      </w:r>
    </w:p>
    <w:p w:rsidR="000A5D76" w:rsidRDefault="000A5D76" w:rsidP="000A5D76">
      <w:pPr>
        <w:jc w:val="both"/>
        <w:rPr>
          <w:lang w:val="es-ES_tradnl"/>
        </w:rPr>
      </w:pPr>
      <w:r>
        <w:rPr>
          <w:b/>
          <w:sz w:val="24"/>
          <w:szCs w:val="24"/>
          <w:lang w:val="es-ES_tradnl"/>
        </w:rPr>
        <w:t xml:space="preserve">Madrid, enero 2018.- </w:t>
      </w:r>
      <w:r>
        <w:rPr>
          <w:lang w:val="es-ES_tradnl"/>
        </w:rPr>
        <w:t xml:space="preserve">Laboratorios </w:t>
      </w: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, líder en Medicina </w:t>
      </w:r>
      <w:proofErr w:type="spellStart"/>
      <w:r>
        <w:rPr>
          <w:lang w:val="es-ES_tradnl"/>
        </w:rPr>
        <w:t>Biorreguladora</w:t>
      </w:r>
      <w:proofErr w:type="spellEnd"/>
      <w:r w:rsidR="009F0020">
        <w:rPr>
          <w:lang w:val="es-ES_tradnl"/>
        </w:rPr>
        <w:t>, lanza al mercado, dentro de su línea veterinaria,</w:t>
      </w:r>
      <w:r>
        <w:rPr>
          <w:lang w:val="es-ES_tradnl"/>
        </w:rPr>
        <w:t xml:space="preserve"> </w:t>
      </w:r>
      <w:proofErr w:type="spellStart"/>
      <w:r w:rsidR="009F0020">
        <w:rPr>
          <w:b/>
          <w:lang w:val="es-ES_tradnl"/>
        </w:rPr>
        <w:t>Tusheel</w:t>
      </w:r>
      <w:proofErr w:type="spellEnd"/>
      <w:r w:rsidR="009F0020">
        <w:rPr>
          <w:b/>
          <w:lang w:val="es-ES_tradnl"/>
        </w:rPr>
        <w:t xml:space="preserve"> vet</w:t>
      </w:r>
      <w:r w:rsidR="009F0020">
        <w:rPr>
          <w:lang w:val="es-ES_tradnl"/>
        </w:rPr>
        <w:t xml:space="preserve">. Los principios activos de </w:t>
      </w:r>
      <w:proofErr w:type="spellStart"/>
      <w:r w:rsidR="009F0020" w:rsidRPr="009F0020">
        <w:rPr>
          <w:b/>
          <w:lang w:val="es-ES_tradnl"/>
        </w:rPr>
        <w:t>Tusheel</w:t>
      </w:r>
      <w:proofErr w:type="spellEnd"/>
      <w:r w:rsidR="009F0020" w:rsidRPr="009F0020">
        <w:rPr>
          <w:b/>
          <w:lang w:val="es-ES_tradnl"/>
        </w:rPr>
        <w:t xml:space="preserve"> vet</w:t>
      </w:r>
      <w:r w:rsidR="009F0020">
        <w:rPr>
          <w:lang w:val="es-ES_tradnl"/>
        </w:rPr>
        <w:t xml:space="preserve"> </w:t>
      </w:r>
      <w:r w:rsidR="0019376A">
        <w:rPr>
          <w:lang w:val="es-ES_tradnl"/>
        </w:rPr>
        <w:t>ayuda</w:t>
      </w:r>
      <w:r w:rsidR="009F0020">
        <w:rPr>
          <w:lang w:val="es-ES_tradnl"/>
        </w:rPr>
        <w:t>n</w:t>
      </w:r>
      <w:r w:rsidR="0019376A">
        <w:rPr>
          <w:lang w:val="es-ES_tradnl"/>
        </w:rPr>
        <w:t xml:space="preserve"> a</w:t>
      </w:r>
      <w:r>
        <w:rPr>
          <w:lang w:val="es-ES_tradnl"/>
        </w:rPr>
        <w:t xml:space="preserve"> calmar y suavizar la garganta de nuestras mascotas.</w:t>
      </w:r>
      <w:bookmarkStart w:id="0" w:name="_GoBack"/>
      <w:bookmarkEnd w:id="0"/>
    </w:p>
    <w:p w:rsidR="002126F9" w:rsidRDefault="002126F9" w:rsidP="000A5D76">
      <w:pPr>
        <w:jc w:val="both"/>
        <w:rPr>
          <w:lang w:val="es-ES_tradnl"/>
        </w:rPr>
      </w:pPr>
      <w:r>
        <w:rPr>
          <w:lang w:val="es-ES_tradnl"/>
        </w:rPr>
        <w:t xml:space="preserve">Gracias a su completa composición que incluye tomillo, miel, aloe, saúco, malva y Vitaminas A y E, </w:t>
      </w:r>
      <w:proofErr w:type="spellStart"/>
      <w:r w:rsidRPr="00244050">
        <w:rPr>
          <w:b/>
          <w:lang w:val="es-ES_tradnl"/>
        </w:rPr>
        <w:t>Tusheel</w:t>
      </w:r>
      <w:proofErr w:type="spellEnd"/>
      <w:r w:rsidRPr="00244050">
        <w:rPr>
          <w:b/>
          <w:lang w:val="es-ES_tradnl"/>
        </w:rPr>
        <w:t xml:space="preserve"> vet</w:t>
      </w:r>
      <w:r>
        <w:rPr>
          <w:lang w:val="es-ES_tradnl"/>
        </w:rPr>
        <w:t xml:space="preserve"> </w:t>
      </w:r>
      <w:r w:rsidR="0019376A">
        <w:rPr>
          <w:lang w:val="es-ES_tradnl"/>
        </w:rPr>
        <w:t xml:space="preserve">es el único jarabe veterinario que </w:t>
      </w:r>
      <w:r>
        <w:rPr>
          <w:lang w:val="es-ES_tradnl"/>
        </w:rPr>
        <w:t>aborda todos los aspectos relacionados con la tos y, lo que es más importante</w:t>
      </w:r>
      <w:r w:rsidR="004764E7">
        <w:rPr>
          <w:lang w:val="es-ES_tradnl"/>
        </w:rPr>
        <w:t>, activo en todo tipo de toses como la producida por humos, perfumes o desodorantes, la tos de las perreras o la tos en “graznido de ganso”.</w:t>
      </w:r>
    </w:p>
    <w:p w:rsidR="00244050" w:rsidRPr="000A5D76" w:rsidRDefault="00244050" w:rsidP="000A5D76">
      <w:pPr>
        <w:jc w:val="both"/>
        <w:rPr>
          <w:sz w:val="24"/>
          <w:szCs w:val="24"/>
          <w:lang w:val="es-ES_tradnl"/>
        </w:rPr>
      </w:pPr>
      <w:proofErr w:type="spellStart"/>
      <w:r w:rsidRPr="007B71BA">
        <w:rPr>
          <w:b/>
          <w:lang w:val="es-ES_tradnl"/>
        </w:rPr>
        <w:t>Tusheel</w:t>
      </w:r>
      <w:proofErr w:type="spellEnd"/>
      <w:r w:rsidRPr="007B71BA">
        <w:rPr>
          <w:b/>
          <w:lang w:val="es-ES_tradnl"/>
        </w:rPr>
        <w:t xml:space="preserve"> vet</w:t>
      </w:r>
      <w:r>
        <w:rPr>
          <w:lang w:val="es-ES_tradnl"/>
        </w:rPr>
        <w:t xml:space="preserve"> se comercializa en un frasco de 150 ml y contiene una jeringa para su correcta dosificación. Puede ser administrado directamente o sobre la comida del animal</w:t>
      </w:r>
      <w:r w:rsidR="00B87F07">
        <w:rPr>
          <w:lang w:val="es-ES_tradnl"/>
        </w:rPr>
        <w:t>.</w:t>
      </w:r>
    </w:p>
    <w:p w:rsidR="0004385E" w:rsidRPr="000A5D76" w:rsidRDefault="0004385E">
      <w:pPr>
        <w:rPr>
          <w:lang w:val="es-ES_tradnl"/>
        </w:rPr>
      </w:pPr>
    </w:p>
    <w:sectPr w:rsidR="0004385E" w:rsidRPr="000A5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76"/>
    <w:rsid w:val="0004385E"/>
    <w:rsid w:val="000A5D76"/>
    <w:rsid w:val="0019376A"/>
    <w:rsid w:val="002126F9"/>
    <w:rsid w:val="00244050"/>
    <w:rsid w:val="004764E7"/>
    <w:rsid w:val="00510432"/>
    <w:rsid w:val="007B71BA"/>
    <w:rsid w:val="009E6D42"/>
    <w:rsid w:val="009F0020"/>
    <w:rsid w:val="00AE33B6"/>
    <w:rsid w:val="00B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11</cp:revision>
  <dcterms:created xsi:type="dcterms:W3CDTF">2018-01-24T10:33:00Z</dcterms:created>
  <dcterms:modified xsi:type="dcterms:W3CDTF">2018-01-30T09:22:00Z</dcterms:modified>
</cp:coreProperties>
</file>